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0F8C">
              <w:rPr>
                <w:rFonts w:cs="Arial"/>
                <w:b/>
                <w:sz w:val="20"/>
                <w:szCs w:val="20"/>
              </w:rPr>
            </w:r>
            <w:r w:rsidR="00970F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2A6FD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21FE">
              <w:rPr>
                <w:rFonts w:cs="Arial"/>
                <w:b/>
                <w:sz w:val="20"/>
                <w:szCs w:val="20"/>
              </w:rPr>
              <w:t>March 19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70F8C">
              <w:rPr>
                <w:rFonts w:cs="Arial"/>
                <w:b/>
                <w:sz w:val="20"/>
                <w:szCs w:val="20"/>
              </w:rPr>
            </w:r>
            <w:r w:rsidR="00970F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1506BFC7" w:rsidR="00877DC5" w:rsidRPr="004E6635" w:rsidRDefault="004C3523" w:rsidP="001551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60624517"/>
            <w:r w:rsidR="00A221FE">
              <w:rPr>
                <w:rFonts w:cs="Arial"/>
                <w:sz w:val="20"/>
                <w:szCs w:val="20"/>
              </w:rPr>
              <w:t>Introduce, w</w:t>
            </w:r>
            <w:r w:rsidR="003A2163">
              <w:rPr>
                <w:rFonts w:cs="Arial"/>
                <w:sz w:val="20"/>
                <w:szCs w:val="20"/>
              </w:rPr>
              <w:t xml:space="preserve">aive </w:t>
            </w:r>
            <w:r w:rsidR="00F7619A" w:rsidRPr="00F7619A">
              <w:rPr>
                <w:rFonts w:cs="Arial"/>
                <w:sz w:val="20"/>
                <w:szCs w:val="20"/>
              </w:rPr>
              <w:t xml:space="preserve">and approve the </w:t>
            </w:r>
            <w:r w:rsidR="00A40D6F">
              <w:rPr>
                <w:rFonts w:cs="Arial"/>
                <w:sz w:val="20"/>
                <w:szCs w:val="20"/>
              </w:rPr>
              <w:t>second</w:t>
            </w:r>
            <w:r w:rsidR="00F7619A" w:rsidRPr="00F7619A">
              <w:rPr>
                <w:rFonts w:cs="Arial"/>
                <w:sz w:val="20"/>
                <w:szCs w:val="20"/>
              </w:rPr>
              <w:t xml:space="preserve"> reading of an ordinance amending Title 10 Chapter 5 of the Siskiyou County Code by Adding Article 61 “Vacation Rentals” and a</w:t>
            </w:r>
            <w:bookmarkEnd w:id="9"/>
            <w:r w:rsidR="003A2163">
              <w:rPr>
                <w:rFonts w:cs="Arial"/>
                <w:sz w:val="20"/>
                <w:szCs w:val="20"/>
              </w:rPr>
              <w:t>dopt the CEQA exemption.</w:t>
            </w:r>
            <w:r w:rsidR="002F1E8E">
              <w:rPr>
                <w:rFonts w:cs="Arial"/>
                <w:sz w:val="20"/>
                <w:szCs w:val="20"/>
              </w:rPr>
              <w:t xml:space="preserve">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0F8C">
              <w:rPr>
                <w:rFonts w:cs="Arial"/>
                <w:sz w:val="18"/>
                <w:szCs w:val="18"/>
              </w:rPr>
            </w:r>
            <w:r w:rsidR="00970F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0F8C">
              <w:rPr>
                <w:rFonts w:cs="Arial"/>
                <w:sz w:val="18"/>
                <w:szCs w:val="18"/>
              </w:rPr>
            </w:r>
            <w:r w:rsidR="00970F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0F8C">
              <w:rPr>
                <w:rFonts w:cs="Arial"/>
                <w:sz w:val="18"/>
                <w:szCs w:val="18"/>
              </w:rPr>
            </w:r>
            <w:r w:rsidR="00970F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0F8C">
              <w:rPr>
                <w:rFonts w:cs="Arial"/>
                <w:sz w:val="18"/>
                <w:szCs w:val="18"/>
              </w:rPr>
            </w:r>
            <w:r w:rsidR="00970F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047AA482" w:rsidR="00677610" w:rsidRPr="004E6635" w:rsidRDefault="004C3523" w:rsidP="003A21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2163">
              <w:rPr>
                <w:rFonts w:cs="Arial"/>
              </w:rPr>
              <w:t xml:space="preserve">1. </w:t>
            </w:r>
            <w:r w:rsidR="00A221FE">
              <w:rPr>
                <w:rFonts w:cs="Arial"/>
              </w:rPr>
              <w:t>Introduce, w</w:t>
            </w:r>
            <w:r w:rsidR="003A2163">
              <w:rPr>
                <w:rFonts w:cs="Arial"/>
              </w:rPr>
              <w:t>aive</w:t>
            </w:r>
            <w:r w:rsidR="003A2163" w:rsidRPr="003A2163">
              <w:rPr>
                <w:rFonts w:cs="Arial"/>
              </w:rPr>
              <w:t xml:space="preserve"> and approve the second reading of an ordinance amending Title 10 Chapter 5 of the Siskiyou County Code by Adding Article 61 “Vacation Rentals”; and 2.</w:t>
            </w:r>
            <w:r w:rsidR="003A2163">
              <w:rPr>
                <w:rFonts w:cs="Arial"/>
              </w:rPr>
              <w:t xml:space="preserve"> </w:t>
            </w:r>
            <w:bookmarkStart w:id="22" w:name="_Hlk160626048"/>
            <w:r w:rsidR="003A2163">
              <w:rPr>
                <w:rFonts w:cs="Arial"/>
              </w:rPr>
              <w:t>Determine the ordinance exempt from CEQA pursuant to Section 15061(b)(3) and Section 15301</w:t>
            </w:r>
            <w:r w:rsidR="00A97526">
              <w:rPr>
                <w:rFonts w:cs="Arial"/>
              </w:rPr>
              <w:t xml:space="preserve"> of the CEQA guidelines</w:t>
            </w:r>
            <w:r w:rsidR="003A2163">
              <w:rPr>
                <w:rFonts w:cs="Arial"/>
              </w:rPr>
              <w:t>.</w:t>
            </w:r>
            <w:bookmarkEnd w:id="22"/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3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6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8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bookmarkEnd w:id="2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30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51AC"/>
    <w:rsid w:val="00176408"/>
    <w:rsid w:val="001F3E19"/>
    <w:rsid w:val="001F4378"/>
    <w:rsid w:val="00212F2B"/>
    <w:rsid w:val="0025298D"/>
    <w:rsid w:val="002677F3"/>
    <w:rsid w:val="00270599"/>
    <w:rsid w:val="00280060"/>
    <w:rsid w:val="0029655A"/>
    <w:rsid w:val="002A08C1"/>
    <w:rsid w:val="002F1E8E"/>
    <w:rsid w:val="00321E2E"/>
    <w:rsid w:val="00347C49"/>
    <w:rsid w:val="0035119D"/>
    <w:rsid w:val="00351A8D"/>
    <w:rsid w:val="003761D4"/>
    <w:rsid w:val="00396C4B"/>
    <w:rsid w:val="003A2163"/>
    <w:rsid w:val="00405BE2"/>
    <w:rsid w:val="004200BE"/>
    <w:rsid w:val="004242AC"/>
    <w:rsid w:val="00441197"/>
    <w:rsid w:val="004433C6"/>
    <w:rsid w:val="004C3523"/>
    <w:rsid w:val="004C70D8"/>
    <w:rsid w:val="004E369C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0F8C"/>
    <w:rsid w:val="009746DC"/>
    <w:rsid w:val="009A58CF"/>
    <w:rsid w:val="009B4DDF"/>
    <w:rsid w:val="009B5441"/>
    <w:rsid w:val="009C4B29"/>
    <w:rsid w:val="009E7391"/>
    <w:rsid w:val="00A1290D"/>
    <w:rsid w:val="00A14EC6"/>
    <w:rsid w:val="00A221FE"/>
    <w:rsid w:val="00A231FE"/>
    <w:rsid w:val="00A40D6F"/>
    <w:rsid w:val="00A42C6B"/>
    <w:rsid w:val="00A7441D"/>
    <w:rsid w:val="00A906A2"/>
    <w:rsid w:val="00A97526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67CF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41474"/>
    <w:rsid w:val="00E66BAF"/>
    <w:rsid w:val="00EA12EF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7</cp:revision>
  <cp:lastPrinted>2015-01-16T16:51:00Z</cp:lastPrinted>
  <dcterms:created xsi:type="dcterms:W3CDTF">2024-01-31T22:29:00Z</dcterms:created>
  <dcterms:modified xsi:type="dcterms:W3CDTF">2024-03-07T03:06:00Z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